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AEDFB" w:themeColor="accent4" w:themeTint="33"/>
  <w:body>
    <w:p w14:paraId="14A9F725" w14:textId="492589C0" w:rsidR="00334A10" w:rsidRDefault="00334A10" w:rsidP="00334A10">
      <w:pPr>
        <w:jc w:val="center"/>
        <w:rPr>
          <w:b/>
          <w:bCs/>
          <w:i/>
          <w:iCs/>
          <w:sz w:val="96"/>
          <w:szCs w:val="96"/>
          <w:u w:val="single"/>
        </w:rPr>
      </w:pPr>
      <w:r w:rsidRPr="00334A10">
        <w:rPr>
          <w:b/>
          <w:bCs/>
          <w:i/>
          <w:iCs/>
          <w:sz w:val="96"/>
          <w:szCs w:val="96"/>
          <w:u w:val="single"/>
        </w:rPr>
        <w:t>Burford Surgery</w:t>
      </w:r>
    </w:p>
    <w:p w14:paraId="01601335" w14:textId="77777777" w:rsidR="00334A10" w:rsidRPr="00334A10" w:rsidRDefault="00334A10" w:rsidP="00334A10">
      <w:pPr>
        <w:jc w:val="center"/>
        <w:rPr>
          <w:b/>
          <w:bCs/>
          <w:i/>
          <w:iCs/>
          <w:sz w:val="96"/>
          <w:szCs w:val="96"/>
          <w:u w:val="single"/>
        </w:rPr>
      </w:pPr>
    </w:p>
    <w:p w14:paraId="58C6793F" w14:textId="30CBE266" w:rsidR="002D5E0D" w:rsidRPr="00334A10" w:rsidRDefault="00334A10" w:rsidP="00334A10">
      <w:pPr>
        <w:jc w:val="center"/>
        <w:rPr>
          <w:b/>
          <w:bCs/>
          <w:i/>
          <w:iCs/>
          <w:sz w:val="72"/>
          <w:szCs w:val="72"/>
          <w:u w:val="single"/>
        </w:rPr>
      </w:pPr>
      <w:r w:rsidRPr="00334A10">
        <w:rPr>
          <w:b/>
          <w:bCs/>
          <w:i/>
          <w:iCs/>
          <w:sz w:val="72"/>
          <w:szCs w:val="72"/>
          <w:u w:val="single"/>
        </w:rPr>
        <w:t>OUR VISION</w:t>
      </w:r>
    </w:p>
    <w:p w14:paraId="56CCFE86" w14:textId="77777777" w:rsidR="00334A10" w:rsidRDefault="00334A10" w:rsidP="00334A10">
      <w:pPr>
        <w:jc w:val="center"/>
        <w:rPr>
          <w:b/>
          <w:bCs/>
          <w:i/>
          <w:iCs/>
          <w:sz w:val="72"/>
          <w:szCs w:val="72"/>
          <w:u w:val="single"/>
        </w:rPr>
      </w:pPr>
    </w:p>
    <w:p w14:paraId="5B20D5C3" w14:textId="3249CD30" w:rsidR="00334A10" w:rsidRPr="00334A10" w:rsidRDefault="00334A10" w:rsidP="00334A10">
      <w:pPr>
        <w:jc w:val="center"/>
        <w:rPr>
          <w:b/>
          <w:bCs/>
          <w:sz w:val="52"/>
          <w:szCs w:val="52"/>
        </w:rPr>
      </w:pPr>
      <w:r w:rsidRPr="00334A10">
        <w:rPr>
          <w:b/>
          <w:bCs/>
          <w:sz w:val="52"/>
          <w:szCs w:val="52"/>
        </w:rPr>
        <w:t>To be a top-quality health care team working with patients to enable good health, delivering excellent accessible care and continually developing to meet new challenges</w:t>
      </w:r>
    </w:p>
    <w:p w14:paraId="1D38F2E2" w14:textId="77777777" w:rsidR="00334A10" w:rsidRPr="00334A10" w:rsidRDefault="00334A10" w:rsidP="00334A10">
      <w:pPr>
        <w:jc w:val="center"/>
        <w:rPr>
          <w:b/>
          <w:bCs/>
          <w:sz w:val="52"/>
          <w:szCs w:val="52"/>
        </w:rPr>
      </w:pPr>
    </w:p>
    <w:p w14:paraId="738E3969" w14:textId="77777777" w:rsidR="00334A10" w:rsidRDefault="00334A10" w:rsidP="00334A10">
      <w:pPr>
        <w:jc w:val="center"/>
        <w:rPr>
          <w:b/>
          <w:bCs/>
          <w:sz w:val="36"/>
          <w:szCs w:val="36"/>
        </w:rPr>
      </w:pPr>
    </w:p>
    <w:p w14:paraId="79E1B8B2" w14:textId="77777777" w:rsidR="00334A10" w:rsidRDefault="00334A10" w:rsidP="00334A10">
      <w:pPr>
        <w:jc w:val="center"/>
        <w:rPr>
          <w:b/>
          <w:bCs/>
          <w:sz w:val="36"/>
          <w:szCs w:val="36"/>
        </w:rPr>
      </w:pPr>
    </w:p>
    <w:p w14:paraId="7C369EB3" w14:textId="31F6A70F" w:rsidR="00334A10" w:rsidRPr="00334A10" w:rsidRDefault="00334A10" w:rsidP="00334A10">
      <w:pPr>
        <w:jc w:val="center"/>
        <w:rPr>
          <w:b/>
          <w:bCs/>
          <w:sz w:val="48"/>
          <w:szCs w:val="48"/>
          <w:u w:val="single"/>
        </w:rPr>
      </w:pPr>
      <w:r w:rsidRPr="00334A10">
        <w:rPr>
          <w:b/>
          <w:bCs/>
          <w:sz w:val="48"/>
          <w:szCs w:val="48"/>
          <w:u w:val="single"/>
        </w:rPr>
        <w:t>Our Patient Partnership</w:t>
      </w:r>
    </w:p>
    <w:p w14:paraId="054DEA5B" w14:textId="0E4B341F" w:rsidR="00334A10" w:rsidRPr="00334A10" w:rsidRDefault="00334A10" w:rsidP="00334A1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 improve patient experience, improve communication about clinical and patient care, improve continuity valuing the patient / clinician relationship, enable patient self sufficiency</w:t>
      </w:r>
    </w:p>
    <w:p w14:paraId="128764F6" w14:textId="77777777" w:rsidR="00334A10" w:rsidRDefault="00334A10" w:rsidP="00334A10">
      <w:pPr>
        <w:jc w:val="center"/>
        <w:rPr>
          <w:b/>
          <w:bCs/>
          <w:sz w:val="36"/>
          <w:szCs w:val="36"/>
        </w:rPr>
      </w:pPr>
    </w:p>
    <w:p w14:paraId="74A484A8" w14:textId="1602C3C4" w:rsidR="00334A10" w:rsidRDefault="00334A10" w:rsidP="00334A10">
      <w:pPr>
        <w:jc w:val="center"/>
        <w:rPr>
          <w:b/>
          <w:bCs/>
          <w:sz w:val="48"/>
          <w:szCs w:val="48"/>
          <w:u w:val="single"/>
        </w:rPr>
      </w:pPr>
      <w:r w:rsidRPr="00334A10">
        <w:rPr>
          <w:b/>
          <w:bCs/>
          <w:sz w:val="48"/>
          <w:szCs w:val="48"/>
          <w:u w:val="single"/>
        </w:rPr>
        <w:t>Be a Supportive Team</w:t>
      </w:r>
    </w:p>
    <w:p w14:paraId="3B6CADA6" w14:textId="6684FE64" w:rsidR="00334A10" w:rsidRPr="00334A10" w:rsidRDefault="00334A10" w:rsidP="00334A10">
      <w:pPr>
        <w:jc w:val="center"/>
        <w:rPr>
          <w:b/>
          <w:bCs/>
          <w:sz w:val="36"/>
          <w:szCs w:val="36"/>
        </w:rPr>
      </w:pPr>
      <w:r w:rsidRPr="00334A10">
        <w:rPr>
          <w:b/>
          <w:bCs/>
          <w:sz w:val="36"/>
          <w:szCs w:val="36"/>
        </w:rPr>
        <w:t>To develop</w:t>
      </w:r>
      <w:r>
        <w:rPr>
          <w:b/>
          <w:bCs/>
          <w:sz w:val="36"/>
          <w:szCs w:val="36"/>
        </w:rPr>
        <w:t xml:space="preserve"> and maintain skills, care about our own and each other’s well-being, achieve sustainable workloads, continue to manage change, maximise staff retention, develop more efficient communication methods and value informal communication and relationships</w:t>
      </w:r>
    </w:p>
    <w:sectPr w:rsidR="00334A10" w:rsidRPr="00334A10" w:rsidSect="00334A10"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10"/>
    <w:rsid w:val="002D5E0D"/>
    <w:rsid w:val="00334A10"/>
    <w:rsid w:val="00694315"/>
    <w:rsid w:val="006C086E"/>
    <w:rsid w:val="009646A8"/>
    <w:rsid w:val="00B5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3]"/>
    </o:shapedefaults>
    <o:shapelayout v:ext="edit">
      <o:idmap v:ext="edit" data="1"/>
    </o:shapelayout>
  </w:shapeDefaults>
  <w:decimalSymbol w:val="."/>
  <w:listSeparator w:val=","/>
  <w14:docId w14:val="6A68704C"/>
  <w15:chartTrackingRefBased/>
  <w15:docId w15:val="{BEB17EE6-D72A-4132-AD82-BE7A106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03"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B530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34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34A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53003"/>
    <w:pPr>
      <w:keepNext/>
      <w:widowControl/>
      <w:jc w:val="right"/>
      <w:outlineLvl w:val="3"/>
    </w:pPr>
    <w:rPr>
      <w:rFonts w:ascii="Arial" w:hAnsi="Arial"/>
      <w:b/>
      <w:sz w:val="22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B530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34A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qFormat/>
    <w:rsid w:val="00B53003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34A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34A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3003"/>
    <w:rPr>
      <w:rFonts w:ascii="Arial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B53003"/>
    <w:rPr>
      <w:rFonts w:ascii="Arial" w:hAnsi="Arial"/>
      <w:b/>
      <w:sz w:val="22"/>
      <w:lang w:eastAsia="en-GB"/>
    </w:rPr>
  </w:style>
  <w:style w:type="character" w:customStyle="1" w:styleId="Heading5Char">
    <w:name w:val="Heading 5 Char"/>
    <w:basedOn w:val="DefaultParagraphFont"/>
    <w:link w:val="Heading5"/>
    <w:rsid w:val="00B53003"/>
    <w:rPr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B53003"/>
    <w:rPr>
      <w:sz w:val="24"/>
      <w:szCs w:val="24"/>
    </w:rPr>
  </w:style>
  <w:style w:type="paragraph" w:styleId="Title">
    <w:name w:val="Title"/>
    <w:basedOn w:val="Normal"/>
    <w:link w:val="TitleChar"/>
    <w:qFormat/>
    <w:rsid w:val="00B53003"/>
    <w:pPr>
      <w:widowControl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53003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34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334A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semiHidden/>
    <w:rsid w:val="00334A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334A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334A10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qFormat/>
    <w:rsid w:val="00334A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34A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A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A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A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A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A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A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CAWTHORNE, Denise (NHS BUCKINGHAMSHIRE, OXFORDSHIRE AND BERKSHIRE WEST ICB - 10Q)</dc:creator>
  <cp:keywords/>
  <dc:description/>
  <cp:lastModifiedBy>CAWTHORNE, Denise (NHS BUCKINGHAMSHIRE, OXFORDSHIRE AND BERKSHIRE WEST ICB - 10Q)</cp:lastModifiedBy>
  <cp:revision>2</cp:revision>
  <cp:lastPrinted>2026-03-17T15:16:00Z</cp:lastPrinted>
  <dcterms:created xsi:type="dcterms:W3CDTF">2026-03-17T15:21:00Z</dcterms:created>
  <dcterms:modified xsi:type="dcterms:W3CDTF">2026-03-17T15:21:00Z</dcterms:modified>
</cp:coreProperties>
</file>